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47" w:rsidRPr="00603A3A" w:rsidRDefault="00195747" w:rsidP="00195747">
      <w:pPr>
        <w:spacing w:line="560" w:lineRule="exact"/>
        <w:jc w:val="left"/>
        <w:rPr>
          <w:rFonts w:asciiTheme="minorEastAsia" w:eastAsiaTheme="minorEastAsia" w:hAnsiTheme="minorEastAsia" w:cs="Times New Roman"/>
          <w:b/>
          <w:bCs/>
        </w:rPr>
      </w:pPr>
      <w:r w:rsidRPr="00603A3A">
        <w:rPr>
          <w:rFonts w:asciiTheme="minorEastAsia" w:eastAsiaTheme="minorEastAsia" w:hAnsiTheme="minorEastAsia" w:cs="黑体" w:hint="eastAsia"/>
        </w:rPr>
        <w:t>附件</w:t>
      </w:r>
      <w:r w:rsidRPr="00603A3A">
        <w:rPr>
          <w:rFonts w:asciiTheme="minorEastAsia" w:eastAsiaTheme="minorEastAsia" w:hAnsiTheme="minorEastAsia" w:cs="黑体"/>
        </w:rPr>
        <w:t>3</w:t>
      </w:r>
      <w:r w:rsidR="00603A3A">
        <w:rPr>
          <w:rFonts w:asciiTheme="minorEastAsia" w:eastAsiaTheme="minorEastAsia" w:hAnsiTheme="minorEastAsia" w:cs="黑体" w:hint="eastAsia"/>
        </w:rPr>
        <w:t>：</w:t>
      </w:r>
    </w:p>
    <w:p w:rsidR="00542796" w:rsidRPr="00542796" w:rsidRDefault="00542796" w:rsidP="00542796">
      <w:pPr>
        <w:jc w:val="center"/>
        <w:rPr>
          <w:rFonts w:asciiTheme="minorEastAsia" w:eastAsiaTheme="minorEastAsia" w:hAnsiTheme="minorEastAsia" w:cs="方正小标宋简体" w:hint="eastAsia"/>
          <w:b/>
        </w:rPr>
      </w:pPr>
    </w:p>
    <w:p w:rsidR="008B529A" w:rsidRDefault="00603A3A" w:rsidP="00A456A9">
      <w:pPr>
        <w:spacing w:line="560" w:lineRule="exact"/>
        <w:jc w:val="center"/>
        <w:rPr>
          <w:rFonts w:asciiTheme="minorEastAsia" w:eastAsiaTheme="minorEastAsia" w:hAnsiTheme="minorEastAsia" w:cs="方正小标宋简体" w:hint="eastAsia"/>
          <w:b/>
          <w:sz w:val="36"/>
          <w:szCs w:val="36"/>
        </w:rPr>
      </w:pPr>
      <w:r w:rsidRPr="00603A3A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山西师范大学课程思政微课比赛评分细则</w:t>
      </w:r>
    </w:p>
    <w:p w:rsidR="00542796" w:rsidRPr="00542796" w:rsidRDefault="00542796" w:rsidP="00542796">
      <w:pPr>
        <w:jc w:val="center"/>
        <w:rPr>
          <w:rFonts w:asciiTheme="minorEastAsia" w:eastAsiaTheme="minorEastAsia" w:hAnsiTheme="minorEastAsia" w:cs="方正小标宋简体"/>
          <w:b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8"/>
        <w:gridCol w:w="1195"/>
        <w:gridCol w:w="7359"/>
      </w:tblGrid>
      <w:tr w:rsidR="000B604F" w:rsidRPr="00A34159" w:rsidTr="00542796">
        <w:trPr>
          <w:trHeight w:val="562"/>
          <w:jc w:val="center"/>
        </w:trPr>
        <w:tc>
          <w:tcPr>
            <w:tcW w:w="6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23690E">
              <w:rPr>
                <w:rFonts w:ascii="宋体" w:hAnsi="宋体" w:cs="宋体" w:hint="eastAsia"/>
                <w:b/>
                <w:bCs/>
                <w:kern w:val="0"/>
              </w:rPr>
              <w:t>一级指标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23690E">
              <w:rPr>
                <w:rFonts w:ascii="宋体" w:hAnsi="宋体" w:cs="宋体" w:hint="eastAsia"/>
                <w:b/>
                <w:bCs/>
                <w:kern w:val="0"/>
              </w:rPr>
              <w:t>二级指标</w:t>
            </w: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23690E">
              <w:rPr>
                <w:rFonts w:ascii="宋体" w:hAnsi="宋体" w:cs="宋体" w:hint="eastAsia"/>
                <w:b/>
                <w:bCs/>
                <w:kern w:val="0"/>
              </w:rPr>
              <w:t>具体要求</w:t>
            </w:r>
          </w:p>
        </w:tc>
      </w:tr>
      <w:tr w:rsidR="000B604F" w:rsidRPr="00A34159" w:rsidTr="00542796">
        <w:trPr>
          <w:cantSplit/>
          <w:trHeight w:val="783"/>
          <w:jc w:val="center"/>
        </w:trPr>
        <w:tc>
          <w:tcPr>
            <w:tcW w:w="66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A34159" w:rsidRDefault="000B604F" w:rsidP="0054279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作品规范</w:t>
            </w:r>
            <w:r w:rsidRPr="003633C8">
              <w:rPr>
                <w:rFonts w:ascii="宋体" w:cs="Times New Roman"/>
                <w:b/>
                <w:bCs/>
                <w:kern w:val="0"/>
              </w:rPr>
              <w:br/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20</w:t>
            </w: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分</w:t>
            </w:r>
          </w:p>
        </w:tc>
        <w:tc>
          <w:tcPr>
            <w:tcW w:w="6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23690E" w:rsidRDefault="000B604F" w:rsidP="00542796">
            <w:pPr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结构完整（</w:t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10</w:t>
            </w: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分）</w:t>
            </w:r>
          </w:p>
        </w:tc>
        <w:tc>
          <w:tcPr>
            <w:tcW w:w="37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4F" w:rsidRPr="008A41E5" w:rsidRDefault="000B604F" w:rsidP="008A41E5">
            <w:pPr>
              <w:rPr>
                <w:rFonts w:ascii="宋体" w:hAnsi="宋体" w:cs="宋体"/>
                <w:kern w:val="0"/>
              </w:rPr>
            </w:pPr>
            <w:r w:rsidRPr="008A41E5">
              <w:rPr>
                <w:rFonts w:ascii="宋体" w:hAnsi="宋体" w:cs="宋体" w:hint="eastAsia"/>
                <w:kern w:val="0"/>
              </w:rPr>
              <w:t>具有一定的独立性和完整性，包含微课视频、教学设计。</w:t>
            </w:r>
          </w:p>
        </w:tc>
      </w:tr>
      <w:tr w:rsidR="000B604F" w:rsidRPr="00A34159" w:rsidTr="00542796">
        <w:trPr>
          <w:cantSplit/>
          <w:trHeight w:val="1390"/>
          <w:jc w:val="center"/>
        </w:trPr>
        <w:tc>
          <w:tcPr>
            <w:tcW w:w="66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AF621A" w:rsidRDefault="000B604F" w:rsidP="00AF621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技术规范（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10</w:t>
            </w:r>
            <w:r w:rsidRPr="0023690E">
              <w:rPr>
                <w:rFonts w:ascii="宋体" w:hAnsi="宋体" w:cs="宋体" w:hint="eastAsia"/>
                <w:b/>
                <w:bCs/>
                <w:kern w:val="0"/>
              </w:rPr>
              <w:t>分）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04F" w:rsidRPr="00483C3F" w:rsidRDefault="00483C3F" w:rsidP="008A41E5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</w:t>
            </w:r>
            <w:r w:rsidRPr="00483C3F">
              <w:rPr>
                <w:rFonts w:asciiTheme="minorEastAsia" w:hAnsiTheme="minorEastAsia" w:hint="eastAsia"/>
              </w:rPr>
              <w:t>视频时长在10分钟左右</w:t>
            </w:r>
            <w:r w:rsidR="000B604F" w:rsidRPr="00483C3F">
              <w:rPr>
                <w:rFonts w:ascii="宋体" w:hAnsi="宋体" w:cs="宋体"/>
                <w:kern w:val="0"/>
              </w:rPr>
              <w:t xml:space="preserve"> </w:t>
            </w:r>
            <w:r w:rsidRPr="00483C3F">
              <w:rPr>
                <w:rFonts w:ascii="宋体" w:hAnsi="宋体" w:cs="宋体" w:hint="eastAsia"/>
                <w:kern w:val="0"/>
              </w:rPr>
              <w:t>，不超过15分钟</w:t>
            </w:r>
            <w:r>
              <w:rPr>
                <w:rFonts w:ascii="宋体" w:hAnsi="宋体" w:cs="宋体" w:hint="eastAsia"/>
                <w:kern w:val="0"/>
              </w:rPr>
              <w:t>。视频片头显示标题、作者，主要教学环节有字幕提示，字幕用字、符号规范。</w:t>
            </w:r>
          </w:p>
          <w:p w:rsidR="00483C3F" w:rsidRPr="00483C3F" w:rsidRDefault="000B604F" w:rsidP="00483C3F">
            <w:pPr>
              <w:widowControl/>
              <w:rPr>
                <w:rFonts w:ascii="宋体" w:hAnsi="宋体" w:cs="宋体"/>
                <w:kern w:val="0"/>
              </w:rPr>
            </w:pPr>
            <w:r w:rsidRPr="00483C3F">
              <w:rPr>
                <w:rFonts w:ascii="宋体" w:hAnsi="宋体" w:cs="宋体" w:hint="eastAsia"/>
                <w:kern w:val="0"/>
              </w:rPr>
              <w:t>2.视频</w:t>
            </w:r>
            <w:r w:rsidR="00483C3F">
              <w:rPr>
                <w:rFonts w:ascii="宋体" w:hAnsi="宋体" w:cs="宋体" w:hint="eastAsia"/>
                <w:kern w:val="0"/>
              </w:rPr>
              <w:t>图像清晰流畅、</w:t>
            </w:r>
            <w:r w:rsidRPr="00483C3F">
              <w:rPr>
                <w:rFonts w:ascii="宋体" w:hAnsi="宋体" w:cs="宋体" w:hint="eastAsia"/>
                <w:kern w:val="0"/>
              </w:rPr>
              <w:t>声音清晰、发音标准、语速适当、有节奏感，语言富有感染力。</w:t>
            </w:r>
          </w:p>
        </w:tc>
      </w:tr>
      <w:tr w:rsidR="000B604F" w:rsidRPr="00A34159" w:rsidTr="00542796">
        <w:trPr>
          <w:cantSplit/>
          <w:trHeight w:val="1835"/>
          <w:jc w:val="center"/>
        </w:trPr>
        <w:tc>
          <w:tcPr>
            <w:tcW w:w="66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A34159" w:rsidRDefault="000B604F" w:rsidP="0054279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教学安排</w:t>
            </w:r>
            <w:r w:rsidRPr="003633C8">
              <w:rPr>
                <w:rFonts w:ascii="宋体" w:cs="Times New Roman"/>
                <w:b/>
                <w:bCs/>
                <w:kern w:val="0"/>
              </w:rPr>
              <w:br/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5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542796">
            <w:pPr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选题简明（</w:t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15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分）</w:t>
            </w: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Default="00426E2B" w:rsidP="00426E2B">
            <w:pPr>
              <w:rPr>
                <w:rFonts w:ascii="宋体" w:hAnsi="宋体" w:cs="宋体" w:hint="eastAsia"/>
                <w:kern w:val="0"/>
              </w:rPr>
            </w:pPr>
            <w:r w:rsidRPr="00426E2B">
              <w:rPr>
                <w:rFonts w:ascii="宋体" w:hAnsi="宋体" w:cs="宋体" w:hint="eastAsia"/>
                <w:kern w:val="0"/>
              </w:rPr>
              <w:t>1.</w:t>
            </w:r>
            <w:r w:rsidR="000B604F" w:rsidRPr="00426E2B">
              <w:rPr>
                <w:rFonts w:ascii="宋体" w:hAnsi="宋体" w:cs="宋体" w:hint="eastAsia"/>
                <w:kern w:val="0"/>
              </w:rPr>
              <w:t>针对</w:t>
            </w:r>
            <w:r w:rsidRPr="00426E2B">
              <w:rPr>
                <w:rFonts w:ascii="宋体" w:hAnsi="宋体" w:cs="宋体" w:hint="eastAsia"/>
                <w:kern w:val="0"/>
              </w:rPr>
              <w:t>某个</w:t>
            </w:r>
            <w:r w:rsidR="000B604F" w:rsidRPr="00426E2B">
              <w:rPr>
                <w:rFonts w:ascii="宋体" w:hAnsi="宋体" w:cs="宋体" w:hint="eastAsia"/>
                <w:kern w:val="0"/>
              </w:rPr>
              <w:t>知识点</w:t>
            </w:r>
            <w:r w:rsidR="00483C3F" w:rsidRPr="00426E2B">
              <w:rPr>
                <w:rFonts w:ascii="宋体" w:hAnsi="宋体" w:cs="宋体" w:hint="eastAsia"/>
                <w:kern w:val="0"/>
              </w:rPr>
              <w:t>或技能点</w:t>
            </w:r>
            <w:r w:rsidR="000B604F" w:rsidRPr="00426E2B">
              <w:rPr>
                <w:rFonts w:ascii="宋体" w:hAnsi="宋体" w:cs="宋体" w:hint="eastAsia"/>
                <w:kern w:val="0"/>
              </w:rPr>
              <w:t>进行选题</w:t>
            </w:r>
            <w:r w:rsidR="00483C3F" w:rsidRPr="00426E2B">
              <w:rPr>
                <w:rFonts w:ascii="宋体" w:hAnsi="宋体" w:cs="宋体" w:hint="eastAsia"/>
                <w:kern w:val="0"/>
              </w:rPr>
              <w:t>，</w:t>
            </w:r>
            <w:r w:rsidR="000B604F" w:rsidRPr="00426E2B">
              <w:rPr>
                <w:rFonts w:ascii="宋体" w:hAnsi="宋体" w:cs="宋体" w:hint="eastAsia"/>
                <w:kern w:val="0"/>
              </w:rPr>
              <w:t>尽量“小而精”，</w:t>
            </w:r>
            <w:r w:rsidR="008A76D2" w:rsidRPr="00426E2B">
              <w:rPr>
                <w:rFonts w:ascii="宋体" w:hAnsi="宋体" w:cs="宋体" w:hint="eastAsia"/>
                <w:kern w:val="0"/>
              </w:rPr>
              <w:t>具备独立性、完整性和示范性。</w:t>
            </w:r>
          </w:p>
          <w:p w:rsidR="00426E2B" w:rsidRDefault="00426E2B" w:rsidP="00426E2B">
            <w:pPr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</w:t>
            </w:r>
            <w:r w:rsidRPr="00426E2B">
              <w:rPr>
                <w:rFonts w:ascii="宋体" w:hAnsi="宋体" w:cs="宋体" w:hint="eastAsia"/>
                <w:kern w:val="0"/>
              </w:rPr>
              <w:t>有典型的课程思政渗透，能够展示该课程课程思政教育教学改革的理念和方法。</w:t>
            </w:r>
          </w:p>
          <w:p w:rsidR="00426E2B" w:rsidRPr="00426E2B" w:rsidRDefault="00426E2B" w:rsidP="00426E2B">
            <w:pPr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3.课程思政设计科学、合理、有效，能体现课程、专业特点，具有鲜明的特色。</w:t>
            </w:r>
          </w:p>
        </w:tc>
      </w:tr>
      <w:tr w:rsidR="000B604F" w:rsidRPr="00A34159" w:rsidTr="00542796">
        <w:trPr>
          <w:cantSplit/>
          <w:trHeight w:val="2104"/>
          <w:jc w:val="center"/>
        </w:trPr>
        <w:tc>
          <w:tcPr>
            <w:tcW w:w="66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A34159" w:rsidRDefault="000B604F" w:rsidP="000B163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设计科学（</w:t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5</w:t>
            </w:r>
            <w:r w:rsidRPr="0023690E">
              <w:rPr>
                <w:rFonts w:ascii="宋体" w:hAnsi="宋体" w:cs="宋体" w:hint="eastAsia"/>
                <w:b/>
                <w:bCs/>
                <w:kern w:val="0"/>
              </w:rPr>
              <w:t>分）</w:t>
            </w:r>
          </w:p>
          <w:p w:rsidR="000B604F" w:rsidRPr="003633C8" w:rsidRDefault="000B604F" w:rsidP="000B163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Pr="003633C8" w:rsidRDefault="000B604F" w:rsidP="000B163B">
            <w:pPr>
              <w:widowControl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/>
                <w:kern w:val="0"/>
              </w:rPr>
              <w:t>1</w:t>
            </w:r>
            <w:r w:rsidR="00426E2B">
              <w:rPr>
                <w:rFonts w:ascii="宋体" w:hAnsi="宋体" w:cs="宋体" w:hint="eastAsia"/>
                <w:kern w:val="0"/>
              </w:rPr>
              <w:t>.教学目标明确，思路清晰，包含思政育人目标。</w:t>
            </w:r>
          </w:p>
          <w:p w:rsidR="000B604F" w:rsidRPr="003633C8" w:rsidRDefault="000B604F" w:rsidP="000B163B">
            <w:pPr>
              <w:widowControl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/>
                <w:kern w:val="0"/>
              </w:rPr>
              <w:t>2</w:t>
            </w:r>
            <w:r w:rsidR="00426E2B">
              <w:rPr>
                <w:rFonts w:ascii="宋体" w:hAnsi="宋体" w:cs="宋体" w:hint="eastAsia"/>
                <w:kern w:val="0"/>
              </w:rPr>
              <w:t>.</w:t>
            </w:r>
            <w:r w:rsidRPr="003633C8">
              <w:rPr>
                <w:rFonts w:ascii="宋体" w:hAnsi="宋体" w:cs="宋体" w:hint="eastAsia"/>
                <w:kern w:val="0"/>
              </w:rPr>
              <w:t>教学内容严谨充实，无科学性、政策性错误，能理论联系实际，反映社会和学科发展。</w:t>
            </w:r>
          </w:p>
          <w:p w:rsidR="00426E2B" w:rsidRPr="00542796" w:rsidRDefault="000B604F" w:rsidP="00542796">
            <w:pPr>
              <w:widowControl/>
              <w:rPr>
                <w:rFonts w:ascii="宋体" w:hAnsi="宋体" w:cs="宋体"/>
                <w:kern w:val="0"/>
              </w:rPr>
            </w:pPr>
            <w:r w:rsidRPr="003633C8">
              <w:rPr>
                <w:rFonts w:ascii="宋体" w:hAnsi="宋体" w:cs="宋体"/>
                <w:kern w:val="0"/>
              </w:rPr>
              <w:t>3</w:t>
            </w:r>
            <w:r w:rsidR="00542796">
              <w:rPr>
                <w:rFonts w:ascii="宋体" w:hAnsi="宋体" w:cs="宋体" w:hint="eastAsia"/>
                <w:kern w:val="0"/>
              </w:rPr>
              <w:t>.</w:t>
            </w:r>
            <w:r w:rsidRPr="003633C8">
              <w:rPr>
                <w:rFonts w:ascii="宋体" w:hAnsi="宋体" w:cs="宋体" w:hint="eastAsia"/>
                <w:kern w:val="0"/>
              </w:rPr>
              <w:t>教学组织与编排符合学生的认知规律；教学过程主线清晰、重点突出，逻辑性强，明了易懂；注重突出学生的主体性以及教与学活动有机结合</w:t>
            </w:r>
            <w:r w:rsidR="00542796">
              <w:rPr>
                <w:rFonts w:ascii="宋体" w:hAnsi="宋体" w:cs="宋体" w:hint="eastAsia"/>
                <w:kern w:val="0"/>
              </w:rPr>
              <w:t>；</w:t>
            </w:r>
            <w:r w:rsidR="00426E2B">
              <w:rPr>
                <w:rFonts w:ascii="宋体" w:hAnsi="宋体" w:cs="宋体" w:hint="eastAsia"/>
                <w:kern w:val="0"/>
              </w:rPr>
              <w:t>课程思政元素融入自然。</w:t>
            </w:r>
          </w:p>
        </w:tc>
      </w:tr>
      <w:tr w:rsidR="000B604F" w:rsidRPr="00A34159" w:rsidTr="00542796">
        <w:trPr>
          <w:cantSplit/>
          <w:trHeight w:val="1510"/>
          <w:jc w:val="center"/>
        </w:trPr>
        <w:tc>
          <w:tcPr>
            <w:tcW w:w="66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A34159" w:rsidRDefault="000B604F" w:rsidP="000B163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54279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形式新颖（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1</w:t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5</w:t>
            </w: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分）</w:t>
            </w: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Pr="003633C8" w:rsidRDefault="000B604F" w:rsidP="00542796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  <w:r w:rsidRPr="003633C8">
              <w:rPr>
                <w:rFonts w:ascii="宋体" w:hAnsi="宋体" w:cs="宋体" w:hint="eastAsia"/>
                <w:kern w:val="0"/>
              </w:rPr>
              <w:t>构思新颖，教学策略富有创意，不拘泥于传统的课堂教学模式，类型包括但不限于：</w:t>
            </w:r>
            <w:r w:rsidR="00542796">
              <w:rPr>
                <w:rFonts w:ascii="宋体" w:hAnsi="宋体" w:cs="宋体" w:hint="eastAsia"/>
                <w:kern w:val="0"/>
              </w:rPr>
              <w:t>讲</w:t>
            </w:r>
            <w:r w:rsidRPr="003633C8">
              <w:rPr>
                <w:rFonts w:ascii="宋体" w:hAnsi="宋体" w:cs="宋体" w:hint="eastAsia"/>
                <w:kern w:val="0"/>
              </w:rPr>
              <w:t>授类、解题类、答疑类、实验类、活动类、其他类；录制时可以自由组合工具，</w:t>
            </w:r>
            <w:r w:rsidRPr="00C62913">
              <w:rPr>
                <w:rFonts w:ascii="宋体" w:hAnsi="宋体" w:cs="宋体" w:hint="eastAsia"/>
                <w:kern w:val="0"/>
              </w:rPr>
              <w:t>如用虚拟仿真技术、手写</w:t>
            </w:r>
            <w:r w:rsidRPr="003633C8">
              <w:rPr>
                <w:rFonts w:ascii="宋体" w:hAnsi="宋体" w:cs="宋体" w:hint="eastAsia"/>
                <w:kern w:val="0"/>
              </w:rPr>
              <w:t>板、电子白板、白纸、</w:t>
            </w:r>
            <w:r w:rsidRPr="003633C8">
              <w:rPr>
                <w:rFonts w:ascii="宋体" w:hAnsi="宋体" w:cs="宋体"/>
                <w:kern w:val="0"/>
              </w:rPr>
              <w:t>PPT</w:t>
            </w:r>
            <w:r w:rsidRPr="003633C8">
              <w:rPr>
                <w:rFonts w:ascii="宋体" w:hAnsi="宋体" w:cs="宋体" w:hint="eastAsia"/>
                <w:kern w:val="0"/>
              </w:rPr>
              <w:t>、</w:t>
            </w:r>
            <w:r w:rsidRPr="003633C8">
              <w:rPr>
                <w:rFonts w:ascii="宋体" w:hAnsi="宋体" w:cs="宋体"/>
                <w:kern w:val="0"/>
              </w:rPr>
              <w:t>Pad</w:t>
            </w:r>
            <w:r w:rsidRPr="003633C8">
              <w:rPr>
                <w:rFonts w:ascii="宋体" w:hAnsi="宋体" w:cs="宋体" w:hint="eastAsia"/>
                <w:kern w:val="0"/>
              </w:rPr>
              <w:t>、录屏软件、手机、</w:t>
            </w:r>
            <w:r w:rsidRPr="003633C8">
              <w:rPr>
                <w:rFonts w:ascii="宋体" w:hAnsi="宋体" w:cs="宋体"/>
                <w:kern w:val="0"/>
              </w:rPr>
              <w:t>DV</w:t>
            </w:r>
            <w:r w:rsidRPr="003633C8">
              <w:rPr>
                <w:rFonts w:ascii="宋体" w:hAnsi="宋体" w:cs="宋体" w:hint="eastAsia"/>
                <w:kern w:val="0"/>
              </w:rPr>
              <w:t>摄像机、数码相机等制作。</w:t>
            </w:r>
          </w:p>
        </w:tc>
      </w:tr>
      <w:tr w:rsidR="000B604F" w:rsidRPr="00A34159" w:rsidTr="00542796">
        <w:trPr>
          <w:cantSplit/>
          <w:trHeight w:val="979"/>
          <w:jc w:val="center"/>
        </w:trPr>
        <w:tc>
          <w:tcPr>
            <w:tcW w:w="66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54279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教学效果</w:t>
            </w:r>
            <w:r w:rsidRPr="003633C8">
              <w:rPr>
                <w:rFonts w:ascii="宋体" w:cs="Times New Roman"/>
                <w:b/>
                <w:bCs/>
                <w:kern w:val="0"/>
              </w:rPr>
              <w:br/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35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目标达成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(10</w:t>
            </w: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分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Pr="003633C8" w:rsidRDefault="00542796" w:rsidP="000B163B">
            <w:pPr>
              <w:spacing w:before="100" w:beforeAutospacing="1" w:after="100" w:afterAutospacing="1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能</w:t>
            </w:r>
            <w:r w:rsidR="000B604F" w:rsidRPr="003633C8">
              <w:rPr>
                <w:rFonts w:ascii="宋体" w:hAnsi="宋体" w:cs="宋体" w:hint="eastAsia"/>
                <w:kern w:val="0"/>
              </w:rPr>
              <w:t>完成设定的教学目标，有效解决实际教学问题，能促进学生思维能力提高。</w:t>
            </w:r>
          </w:p>
        </w:tc>
      </w:tr>
      <w:tr w:rsidR="000B604F" w:rsidRPr="00A34159" w:rsidTr="00542796">
        <w:trPr>
          <w:cantSplit/>
          <w:trHeight w:val="978"/>
          <w:jc w:val="center"/>
        </w:trPr>
        <w:tc>
          <w:tcPr>
            <w:tcW w:w="66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特色鲜明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(15</w:t>
            </w: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分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 w:hint="eastAsia"/>
                <w:kern w:val="0"/>
              </w:rPr>
              <w:t>教学过程深入浅出，形象生动，趣味性和启发性强，教学氛围的营造有利于提升学生学习的积极主动性。</w:t>
            </w:r>
          </w:p>
        </w:tc>
      </w:tr>
      <w:tr w:rsidR="000B604F" w:rsidRPr="00A34159" w:rsidTr="00542796">
        <w:trPr>
          <w:cantSplit/>
          <w:trHeight w:val="1162"/>
          <w:jc w:val="center"/>
        </w:trPr>
        <w:tc>
          <w:tcPr>
            <w:tcW w:w="66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0B163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4F" w:rsidRPr="003633C8" w:rsidRDefault="000B604F" w:rsidP="00542796">
            <w:pPr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 w:hint="eastAsia"/>
                <w:b/>
                <w:bCs/>
                <w:kern w:val="0"/>
              </w:rPr>
              <w:t>风采突出（</w:t>
            </w:r>
            <w:r w:rsidRPr="003633C8">
              <w:rPr>
                <w:rFonts w:ascii="宋体" w:hAnsi="宋体" w:cs="宋体"/>
                <w:b/>
                <w:bCs/>
                <w:kern w:val="0"/>
              </w:rPr>
              <w:t>1</w:t>
            </w:r>
            <w:r w:rsidR="00542796">
              <w:rPr>
                <w:rFonts w:ascii="宋体" w:hAnsi="宋体" w:cs="宋体" w:hint="eastAsia"/>
                <w:b/>
                <w:bCs/>
                <w:kern w:val="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分）</w:t>
            </w:r>
          </w:p>
        </w:tc>
        <w:tc>
          <w:tcPr>
            <w:tcW w:w="3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04F" w:rsidRPr="003633C8" w:rsidRDefault="000B604F" w:rsidP="000B163B">
            <w:pPr>
              <w:spacing w:before="100" w:beforeAutospacing="1" w:after="100" w:afterAutospacing="1"/>
              <w:rPr>
                <w:rFonts w:ascii="宋体" w:cs="Times New Roman"/>
                <w:kern w:val="0"/>
              </w:rPr>
            </w:pPr>
            <w:r w:rsidRPr="003633C8">
              <w:rPr>
                <w:rFonts w:ascii="宋体" w:hAnsi="宋体" w:cs="宋体" w:hint="eastAsia"/>
                <w:kern w:val="0"/>
              </w:rPr>
              <w:t>教师教学语言规范、清晰，富有感染力；教师仪表得当，严守职业规范，能展现良好的教学风貌和个人</w:t>
            </w:r>
            <w:r w:rsidRPr="003633C8">
              <w:rPr>
                <w:rFonts w:cs="宋体" w:hint="eastAsia"/>
              </w:rPr>
              <w:t>魅力</w:t>
            </w:r>
            <w:r w:rsidRPr="003633C8">
              <w:rPr>
                <w:rFonts w:ascii="宋体" w:hAnsi="宋体" w:cs="宋体" w:hint="eastAsia"/>
                <w:kern w:val="0"/>
              </w:rPr>
              <w:t>。</w:t>
            </w:r>
          </w:p>
        </w:tc>
      </w:tr>
    </w:tbl>
    <w:p w:rsidR="0042740B" w:rsidRPr="00195747" w:rsidRDefault="0042740B" w:rsidP="00195747"/>
    <w:sectPr w:rsidR="0042740B" w:rsidRPr="00195747" w:rsidSect="00A456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7F" w:rsidRDefault="005A667F" w:rsidP="00BD3B35">
      <w:r>
        <w:separator/>
      </w:r>
    </w:p>
  </w:endnote>
  <w:endnote w:type="continuationSeparator" w:id="1">
    <w:p w:rsidR="005A667F" w:rsidRDefault="005A667F" w:rsidP="00BD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7F" w:rsidRDefault="005A667F" w:rsidP="00BD3B35">
      <w:r>
        <w:separator/>
      </w:r>
    </w:p>
  </w:footnote>
  <w:footnote w:type="continuationSeparator" w:id="1">
    <w:p w:rsidR="005A667F" w:rsidRDefault="005A667F" w:rsidP="00BD3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597"/>
    <w:multiLevelType w:val="hybridMultilevel"/>
    <w:tmpl w:val="2362B9F2"/>
    <w:lvl w:ilvl="0" w:tplc="F14EC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D60AA"/>
    <w:multiLevelType w:val="hybridMultilevel"/>
    <w:tmpl w:val="8CAC3DA8"/>
    <w:lvl w:ilvl="0" w:tplc="9F4C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747"/>
    <w:rsid w:val="00094FC6"/>
    <w:rsid w:val="000B604F"/>
    <w:rsid w:val="000E1DB6"/>
    <w:rsid w:val="00195747"/>
    <w:rsid w:val="00426E2B"/>
    <w:rsid w:val="0042740B"/>
    <w:rsid w:val="00483C3F"/>
    <w:rsid w:val="00542796"/>
    <w:rsid w:val="00592659"/>
    <w:rsid w:val="005A667F"/>
    <w:rsid w:val="00603A3A"/>
    <w:rsid w:val="007B2B10"/>
    <w:rsid w:val="008A41E5"/>
    <w:rsid w:val="008A76D2"/>
    <w:rsid w:val="008B529A"/>
    <w:rsid w:val="009A7333"/>
    <w:rsid w:val="00A456A9"/>
    <w:rsid w:val="00A77A2E"/>
    <w:rsid w:val="00AF621A"/>
    <w:rsid w:val="00BD3B35"/>
    <w:rsid w:val="00CE6086"/>
    <w:rsid w:val="00E0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4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B3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B35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8A41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2020-09-16T02:40:00Z</cp:lastPrinted>
  <dcterms:created xsi:type="dcterms:W3CDTF">2020-09-14T02:55:00Z</dcterms:created>
  <dcterms:modified xsi:type="dcterms:W3CDTF">2020-09-16T02:43:00Z</dcterms:modified>
</cp:coreProperties>
</file>